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b27e9845d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VSR HOLDING AS, org.nr 895 715 212,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af8b7a5b7cde408e"/>
      <w:footerReference xmlns:r="http://schemas.openxmlformats.org/officeDocument/2006/relationships" w:type="default" r:id="R48286f266ded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b7a5b7cde408e" /><Relationship Type="http://schemas.openxmlformats.org/officeDocument/2006/relationships/footer" Target="/word/footer1.xml" Id="R48286f266ded44a9" /></Relationships>
</file>