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97afe1d6134f3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ELLINGARD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ELLINGARD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fc4cc7a15174919"/>
      <w:footerReference xmlns:r="http://schemas.openxmlformats.org/officeDocument/2006/relationships" w:type="default" r:id="Rdb6093b75b6a41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ELLINGARD AS   ·   Org.nr 895 745 812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ELLINGARD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c4cc7a15174919" /><Relationship Type="http://schemas.openxmlformats.org/officeDocument/2006/relationships/footer" Target="/word/footer1.xml" Id="Rdb6093b75b6a41ff" /></Relationships>
</file>