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e512e1e8e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ÅSERAL SAG OG LAFT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Åseral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Åseral,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ÅSERAL SAG OG LAFT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af09bcb1134a2e"/>
      <w:footerReference xmlns:r="http://schemas.openxmlformats.org/officeDocument/2006/relationships" w:type="default" r:id="R3c4a928d3901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SAG OG LAFT AS   ·   Org.nr 895 921 912   ·   Austrudsmonen   ·   4540 ÅSERAL   ·   oyvind_uleberg@hotmail.com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SAG OG 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f09bcb1134a2e" /><Relationship Type="http://schemas.openxmlformats.org/officeDocument/2006/relationships/footer" Target="/word/footer1.xml" Id="R3c4a928d390145de" /></Relationships>
</file>