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167b10fc94a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KIDSAS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KIDSAS AS</w:t>
      </w:r>
    </w:p>
    <w:sectPr>
      <w:headerReference xmlns:r="http://schemas.openxmlformats.org/officeDocument/2006/relationships" w:type="default" r:id="Rcbb2bcc4780a45f8"/>
      <w:footerReference xmlns:r="http://schemas.openxmlformats.org/officeDocument/2006/relationships" w:type="default" r:id="Re4bc1d4b64e9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KIDSAS AS   ·   Org.nr 896 374 222   ·   Langoddveien 107   ·   1367 SNARØYA   ·   marianne@mohn.nu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KIDSAS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2bcc4780a45f8" /><Relationship Type="http://schemas.openxmlformats.org/officeDocument/2006/relationships/footer" Target="/word/footer1.xml" Id="Re4bc1d4b64e947ae" /></Relationships>
</file>