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4a76ca6b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HIRTH HIMLE ENTREPRENØR AS</w:t>
      </w:r>
    </w:p>
    <w:sectPr>
      <w:headerReference xmlns:r="http://schemas.openxmlformats.org/officeDocument/2006/relationships" w:type="default" r:id="R3563a14af7414ce5"/>
      <w:footerReference xmlns:r="http://schemas.openxmlformats.org/officeDocument/2006/relationships" w:type="default" r:id="Rd3ae07fe9527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HIRTH HIMLE ENTREPRENØR AS   ·   Org.nr 896 803 212   ·   Dalsmoen 85   ·   5709 VOSS   ·   post@hirth-himle.no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HIRTH HIMLE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3a14af7414ce5" /><Relationship Type="http://schemas.openxmlformats.org/officeDocument/2006/relationships/footer" Target="/word/footer1.xml" Id="Rd3ae07fe952741fd" /></Relationships>
</file>