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686a875564a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BEDEHUSLAG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BEDEHUSLAG</w:t>
      </w:r>
    </w:p>
    <w:sectPr>
      <w:headerReference xmlns:r="http://schemas.openxmlformats.org/officeDocument/2006/relationships" w:type="default" r:id="Rce51ae475e05420b"/>
      <w:footerReference xmlns:r="http://schemas.openxmlformats.org/officeDocument/2006/relationships" w:type="default" r:id="R7e2e44c3ee70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1ae475e05420b" /><Relationship Type="http://schemas.openxmlformats.org/officeDocument/2006/relationships/footer" Target="/word/footer1.xml" Id="R7e2e44c3ee704e14" /></Relationships>
</file>