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fa6bd7bd9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PROPLAN REGNSKAP AS</w:t>
      </w:r>
    </w:p>
    <w:sectPr>
      <w:headerReference xmlns:r="http://schemas.openxmlformats.org/officeDocument/2006/relationships" w:type="default" r:id="R0cc51f0a09d147b8"/>
      <w:footerReference xmlns:r="http://schemas.openxmlformats.org/officeDocument/2006/relationships" w:type="default" r:id="R60464f891601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51f0a09d147b8" /><Relationship Type="http://schemas.openxmlformats.org/officeDocument/2006/relationships/footer" Target="/word/footer1.xml" Id="R60464f89160143f2" /></Relationships>
</file>