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ee76ff6e3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FREDRIKSTAD SNEKKERSERVICE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SNEKKERSERVICE AS</w:t>
      </w:r>
    </w:p>
    <w:sectPr>
      <w:headerReference xmlns:r="http://schemas.openxmlformats.org/officeDocument/2006/relationships" w:type="default" r:id="Rab9d4b2012664e60"/>
      <w:footerReference xmlns:r="http://schemas.openxmlformats.org/officeDocument/2006/relationships" w:type="default" r:id="Rebb6c4f8f91e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SNEKKERSERVICE AS   ·   Org.nr 897 118 432   ·   Nordre Skjelsbu 4   ·   1684 VESTERØY   ·   post@fredrikstadsnekkerservice.no   ·   fredrikstadsnekkerservice.no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SNEKKERSERVICE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d4b2012664e60" /><Relationship Type="http://schemas.openxmlformats.org/officeDocument/2006/relationships/footer" Target="/word/footer1.xml" Id="Rebb6c4f8f91e41d8" /></Relationships>
</file>