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3270ba3d9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FARM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8759699ffd1e4eb3"/>
      <w:footerReference xmlns:r="http://schemas.openxmlformats.org/officeDocument/2006/relationships" w:type="default" r:id="R323d3e1aadd8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9699ffd1e4eb3" /><Relationship Type="http://schemas.openxmlformats.org/officeDocument/2006/relationships/footer" Target="/word/footer1.xml" Id="R323d3e1aadd84875" /></Relationships>
</file>