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0f4c9b512c41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OLIMB HOLDING AS</w:t>
      </w:r>
    </w:p>
    <w:sectPr>
      <w:headerReference xmlns:r="http://schemas.openxmlformats.org/officeDocument/2006/relationships" w:type="default" r:id="R230e344ec4b24524"/>
      <w:footerReference xmlns:r="http://schemas.openxmlformats.org/officeDocument/2006/relationships" w:type="default" r:id="Re8fc68f228f848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OLIMB HOLDING AS   ·   Org.nr 897 378 302   ·   Sarpsborgveien 115   ·   1640 RÅDE   ·   Tlf. 69 28 10 00   ·   post@olimb-anlegg.no   ·   www.olimb-anlegg.no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OLIMB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0e344ec4b24524" /><Relationship Type="http://schemas.openxmlformats.org/officeDocument/2006/relationships/footer" Target="/word/footer1.xml" Id="Re8fc68f228f848e4" /></Relationships>
</file>