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5f7fe2c2e48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TROLLSTIGEN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TROLLSTIGEN DRIFT AS</w:t>
      </w:r>
    </w:p>
    <w:sectPr>
      <w:headerReference xmlns:r="http://schemas.openxmlformats.org/officeDocument/2006/relationships" w:type="default" r:id="Rc207f29fdaf245dc"/>
      <w:footerReference xmlns:r="http://schemas.openxmlformats.org/officeDocument/2006/relationships" w:type="default" r:id="Rfebbfaec7570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TROLLSTIGEN DRIFT AS   ·   Org.nr 897 539 322   ·   Isterdalen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TROLLSTIGEN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7f29fdaf245dc" /><Relationship Type="http://schemas.openxmlformats.org/officeDocument/2006/relationships/footer" Target="/word/footer1.xml" Id="Rfebbfaec75704ce5" /></Relationships>
</file>