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315bb8af084f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FRONTA AS, org.nr 897 768 232,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Stord,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FRONTA AS</w:t>
      </w:r>
    </w:p>
    <w:sectPr>
      <w:headerReference xmlns:r="http://schemas.openxmlformats.org/officeDocument/2006/relationships" w:type="default" r:id="Rd83d66fe579348c2"/>
      <w:footerReference xmlns:r="http://schemas.openxmlformats.org/officeDocument/2006/relationships" w:type="default" r:id="R67a77513d11a42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FRONTA AS   ·   Org.nr 897 768 232   ·   Borggata 11   ·   5417 STORD   ·   Tlf. 53 41 68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3d66fe579348c2" /><Relationship Type="http://schemas.openxmlformats.org/officeDocument/2006/relationships/footer" Target="/word/footer1.xml" Id="R67a77513d11a42ae" /></Relationships>
</file>