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e63456859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AMUNDSEN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AMUNDSEN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2d876087d422e"/>
      <w:footerReference xmlns:r="http://schemas.openxmlformats.org/officeDocument/2006/relationships" w:type="default" r:id="Rcdb0385c18e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AMUNDSEN MASKIN AS   ·   Org.nr 897 882 442   ·   Stamsneset 42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AMUNDSEN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2d876087d422e" /><Relationship Type="http://schemas.openxmlformats.org/officeDocument/2006/relationships/footer" Target="/word/footer1.xml" Id="Rcdb0385c18e6462f" /></Relationships>
</file>