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efe705e9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 HOLDING AS</w:t>
      </w:r>
    </w:p>
    <w:sectPr>
      <w:headerReference xmlns:r="http://schemas.openxmlformats.org/officeDocument/2006/relationships" w:type="default" r:id="Re235b82a14984869"/>
      <w:footerReference xmlns:r="http://schemas.openxmlformats.org/officeDocument/2006/relationships" w:type="default" r:id="R54cb5fda4ac7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 HOLDING AS   ·   Org.nr 897 964 732   ·   c/o Roger Rustand   ·   3623 LAMPELAND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5b82a14984869" /><Relationship Type="http://schemas.openxmlformats.org/officeDocument/2006/relationships/footer" Target="/word/footer1.xml" Id="R54cb5fda4ac74fc7" /></Relationships>
</file>