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3039bbc93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3PROSJEKT AS</w:t>
      </w:r>
    </w:p>
    <w:sectPr>
      <w:headerReference xmlns:r="http://schemas.openxmlformats.org/officeDocument/2006/relationships" w:type="default" r:id="Rfa5dbdf04b77488f"/>
      <w:footerReference xmlns:r="http://schemas.openxmlformats.org/officeDocument/2006/relationships" w:type="default" r:id="R2a3363232846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3PROSJEKT AS   ·   Org.nr 898 310 132   ·   Rødmyrjordet 27   ·   3735 SKIEN   ·   kristoffer@xte.no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dbdf04b77488f" /><Relationship Type="http://schemas.openxmlformats.org/officeDocument/2006/relationships/footer" Target="/word/footer1.xml" Id="R2a336323284645fa" /></Relationships>
</file>