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324d84ecb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VALDERHAUG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VALDERHAUG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44935a12a49e4"/>
      <w:footerReference xmlns:r="http://schemas.openxmlformats.org/officeDocument/2006/relationships" w:type="default" r:id="Rfa0f72ac15b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44935a12a49e4" /><Relationship Type="http://schemas.openxmlformats.org/officeDocument/2006/relationships/footer" Target="/word/footer1.xml" Id="Rfa0f72ac15b24622" /></Relationships>
</file>