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71789f77e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GUSTERUD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GUSTERUD HOLDING AS</w:t>
      </w:r>
    </w:p>
    <w:sectPr>
      <w:headerReference xmlns:r="http://schemas.openxmlformats.org/officeDocument/2006/relationships" w:type="default" r:id="R4442d06898984f20"/>
      <w:footerReference xmlns:r="http://schemas.openxmlformats.org/officeDocument/2006/relationships" w:type="default" r:id="Rbd0aaea8239d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GUSTERUD HOLDING AS   ·   Org.nr 898 517 012   ·   Sundgata 3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2d06898984f20" /><Relationship Type="http://schemas.openxmlformats.org/officeDocument/2006/relationships/footer" Target="/word/footer1.xml" Id="Rbd0aaea8239d418c" /></Relationships>
</file>