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a85fa94c5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BYGGSERVICE AS</w:t>
      </w:r>
    </w:p>
    <w:sectPr>
      <w:headerReference xmlns:r="http://schemas.openxmlformats.org/officeDocument/2006/relationships" w:type="default" r:id="Rdf4ff0f6d2f749d0"/>
      <w:footerReference xmlns:r="http://schemas.openxmlformats.org/officeDocument/2006/relationships" w:type="default" r:id="Rd08550a9c86a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BYGGSERVICE AS   ·   Org.nr 898 620 972   ·   Bråtan 47A   ·   3022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f0f6d2f749d0" /><Relationship Type="http://schemas.openxmlformats.org/officeDocument/2006/relationships/footer" Target="/word/footer1.xml" Id="Rd08550a9c86a407e" /></Relationships>
</file>