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a81549bb9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BYGGSERVICE AS</w:t>
      </w:r>
    </w:p>
    <w:sectPr>
      <w:headerReference xmlns:r="http://schemas.openxmlformats.org/officeDocument/2006/relationships" w:type="default" r:id="R2a0476f897824dae"/>
      <w:footerReference xmlns:r="http://schemas.openxmlformats.org/officeDocument/2006/relationships" w:type="default" r:id="Rc2f91672c6f8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BYGGSERVICE AS   ·   Org.nr 898 620 972   ·   Bråtan 47A   ·   3022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476f897824dae" /><Relationship Type="http://schemas.openxmlformats.org/officeDocument/2006/relationships/footer" Target="/word/footer1.xml" Id="Rc2f91672c6f842dc" /></Relationships>
</file>