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3aab9184e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TALLGLEDE REGNSKAP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17fb69ccce594d6a"/>
      <w:footerReference xmlns:r="http://schemas.openxmlformats.org/officeDocument/2006/relationships" w:type="default" r:id="R8864e9f81354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b69ccce594d6a" /><Relationship Type="http://schemas.openxmlformats.org/officeDocument/2006/relationships/footer" Target="/word/footer1.xml" Id="R8864e9f813544615" /></Relationships>
</file>