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df5b7491d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SVEJK INVEST AS</w:t>
      </w:r>
    </w:p>
    <w:sectPr>
      <w:headerReference xmlns:r="http://schemas.openxmlformats.org/officeDocument/2006/relationships" w:type="default" r:id="R97213188fc324ab0"/>
      <w:footerReference xmlns:r="http://schemas.openxmlformats.org/officeDocument/2006/relationships" w:type="default" r:id="R93d11d5da4a6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SVEJK INVEST AS   ·   Org.nr 899 051 572   ·   Ullernveien 36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SVEJK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13188fc324ab0" /><Relationship Type="http://schemas.openxmlformats.org/officeDocument/2006/relationships/footer" Target="/word/footer1.xml" Id="R93d11d5da4a64dc6" /></Relationships>
</file>