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6f689f77ef45b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Sandefjord,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MIMAMO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MIMAMO AS</w:t>
      </w:r>
    </w:p>
    <w:sectPr>
      <w:headerReference xmlns:r="http://schemas.openxmlformats.org/officeDocument/2006/relationships" w:type="default" r:id="R19541f28ce95414d"/>
      <w:footerReference xmlns:r="http://schemas.openxmlformats.org/officeDocument/2006/relationships" w:type="default" r:id="Rbc39930344eb43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MIMAMO AS   ·   Org.nr 899 539 052   ·   Kiserødåsen 15   ·   3231 SANDEFJORD   ·   monica@mimamo.no   ·   www.mimamo.no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MIMAMO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541f28ce95414d" /><Relationship Type="http://schemas.openxmlformats.org/officeDocument/2006/relationships/footer" Target="/word/footer1.xml" Id="Rbc39930344eb43fd" /></Relationships>
</file>