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8e08ef52b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EL-KONSULT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Dolmøy,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EL-KONSULT AS</w:t>
      </w:r>
    </w:p>
    <w:sectPr>
      <w:headerReference xmlns:r="http://schemas.openxmlformats.org/officeDocument/2006/relationships" w:type="default" r:id="Rd9ed27daf2cd4f9c"/>
      <w:footerReference xmlns:r="http://schemas.openxmlformats.org/officeDocument/2006/relationships" w:type="default" r:id="Re6a451962a05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EL-KONSULT AS   ·   Org.nr 899 551 702   ·   Dolmøyveien 1   ·   7252 DOLMØY   ·   post@el-konsult.no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d27daf2cd4f9c" /><Relationship Type="http://schemas.openxmlformats.org/officeDocument/2006/relationships/footer" Target="/word/footer1.xml" Id="Re6a451962a054456" /></Relationships>
</file>