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1bbff3051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PARTNERBLIKK AS</w:t>
      </w:r>
    </w:p>
    <w:sectPr>
      <w:headerReference xmlns:r="http://schemas.openxmlformats.org/officeDocument/2006/relationships" w:type="default" r:id="Red33b154e3d04f12"/>
      <w:footerReference xmlns:r="http://schemas.openxmlformats.org/officeDocument/2006/relationships" w:type="default" r:id="Rd6976bcbb56e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PARTNERBLIKK AS   ·   Org.nr 910 274 694   ·   Gamle Sokndalsveien 38   ·   4372 EGERSUND   ·   Tlf. 51 49 19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3b154e3d04f12" /><Relationship Type="http://schemas.openxmlformats.org/officeDocument/2006/relationships/footer" Target="/word/footer1.xml" Id="Rd6976bcbb56e4ff7" /></Relationships>
</file>