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9d4b52b4c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AS</w:t>
      </w:r>
    </w:p>
    <w:sectPr>
      <w:headerReference xmlns:r="http://schemas.openxmlformats.org/officeDocument/2006/relationships" w:type="default" r:id="R2aacf66004df4245"/>
      <w:footerReference xmlns:r="http://schemas.openxmlformats.org/officeDocument/2006/relationships" w:type="default" r:id="Rffd250f01845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AS   ·   Org.nr 910 309 153   ·   Håkonsgata 16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cf66004df4245" /><Relationship Type="http://schemas.openxmlformats.org/officeDocument/2006/relationships/footer" Target="/word/footer1.xml" Id="Rffd250f0184543f6" /></Relationships>
</file>