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6e47594be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 STENSHAGEN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 STENSHAGEN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01d0dd51414aa3"/>
      <w:footerReference xmlns:r="http://schemas.openxmlformats.org/officeDocument/2006/relationships" w:type="default" r:id="Rd9867f735bdd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1d0dd51414aa3" /><Relationship Type="http://schemas.openxmlformats.org/officeDocument/2006/relationships/footer" Target="/word/footer1.xml" Id="Rd9867f735bdd40d9" /></Relationships>
</file>