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fa510513bb4b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BERGSTADENS HOTEL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Røros,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BERGSTADENS HOTEL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ad0c1bb65943a9"/>
      <w:footerReference xmlns:r="http://schemas.openxmlformats.org/officeDocument/2006/relationships" w:type="default" r:id="Raf7b709f1d364a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BERGSTADENS HOTEL EIENDOM AS   ·   Org.nr 910 536 621   ·   Osloveien 2   ·   7374 RØROS   ·   bergstadens.hotel@online.no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BERGSTADENS HOTEL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ad0c1bb65943a9" /><Relationship Type="http://schemas.openxmlformats.org/officeDocument/2006/relationships/footer" Target="/word/footer1.xml" Id="Raf7b709f1d364a5a" /></Relationships>
</file>