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044a1d027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BETONGINDUSTRI</w:t>
      </w:r>
    </w:p>
    <w:sectPr>
      <w:headerReference xmlns:r="http://schemas.openxmlformats.org/officeDocument/2006/relationships" w:type="default" r:id="Rb02205fb14ec4ff8"/>
      <w:footerReference xmlns:r="http://schemas.openxmlformats.org/officeDocument/2006/relationships" w:type="default" r:id="R88091007e901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BETONGINDUSTRI   ·   Org.nr 910 564 196   ·   Otterstad   ·   5729 MODALEN   ·   Tlf. 56 59 98 00   ·   asbetong@online.no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BETONGINDUSTRI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205fb14ec4ff8" /><Relationship Type="http://schemas.openxmlformats.org/officeDocument/2006/relationships/footer" Target="/word/footer1.xml" Id="R88091007e9014be2" /></Relationships>
</file>