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60c3385aa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BIBLIOTEKSENTRALEN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BIBLIOTEKSENTRALEN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7a65fe3e541ea"/>
      <w:footerReference xmlns:r="http://schemas.openxmlformats.org/officeDocument/2006/relationships" w:type="default" r:id="Rba3039cd71e6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7a65fe3e541ea" /><Relationship Type="http://schemas.openxmlformats.org/officeDocument/2006/relationships/footer" Target="/word/footer1.xml" Id="Rba3039cd71e64663" /></Relationships>
</file>