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5df4e02f3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SIGURD DJØNNE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SIGURD DJØNNE AS</w:t>
      </w:r>
    </w:p>
    <w:sectPr>
      <w:headerReference xmlns:r="http://schemas.openxmlformats.org/officeDocument/2006/relationships" w:type="default" r:id="R7998a3a505bd4400"/>
      <w:footerReference xmlns:r="http://schemas.openxmlformats.org/officeDocument/2006/relationships" w:type="default" r:id="R890704a85732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SIGURD DJØNNE AS   ·   Org.nr 911 517 892   ·   Andreas Gjellesviks veg 16   ·   5260 INDRE ARNA   ·   Tlf. 55 24 21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SIGURD DJØNNE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8a3a505bd4400" /><Relationship Type="http://schemas.openxmlformats.org/officeDocument/2006/relationships/footer" Target="/word/footer1.xml" Id="R890704a857324c6f" /></Relationships>
</file>