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cef07e55e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SIGURD DJØNNE AS</w:t>
      </w:r>
    </w:p>
    <w:sectPr>
      <w:headerReference xmlns:r="http://schemas.openxmlformats.org/officeDocument/2006/relationships" w:type="default" r:id="Rd55dd88035d24ddc"/>
      <w:footerReference xmlns:r="http://schemas.openxmlformats.org/officeDocument/2006/relationships" w:type="default" r:id="Ra2f415d1335f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SIGURD DJØNNE AS   ·   Org.nr 911 517 892   ·   Andreas Gjellesviks veg 16   ·   5260 INDRE ARNA   ·   Tlf. 55 24 21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SIGURD DJØNNE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dd88035d24ddc" /><Relationship Type="http://schemas.openxmlformats.org/officeDocument/2006/relationships/footer" Target="/word/footer1.xml" Id="Ra2f415d1335f4d5d" /></Relationships>
</file>