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b32b8151c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B-K BYGG AS</w:t>
      </w:r>
    </w:p>
    <w:sectPr>
      <w:headerReference xmlns:r="http://schemas.openxmlformats.org/officeDocument/2006/relationships" w:type="default" r:id="R18593f403b624bdb"/>
      <w:footerReference xmlns:r="http://schemas.openxmlformats.org/officeDocument/2006/relationships" w:type="default" r:id="R74ab1cb466ef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B-K BYGG AS   ·   Org.nr 911 555 239   ·   Nygrenda 31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93f403b624bdb" /><Relationship Type="http://schemas.openxmlformats.org/officeDocument/2006/relationships/footer" Target="/word/footer1.xml" Id="R74ab1cb466ef4971" /></Relationships>
</file>