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ad7688cb4f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94f5799b8340a4"/>
      <w:footerReference xmlns:r="http://schemas.openxmlformats.org/officeDocument/2006/relationships" w:type="default" r:id="R177135e3c567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HOLDING AS   ·   Org.nr 911 564 408   ·   c/o Oscar Rørhuus, Brunholmgata 9   ·   6004 ÅLESUND   ·   car-x@outlook.com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94f5799b8340a4" /><Relationship Type="http://schemas.openxmlformats.org/officeDocument/2006/relationships/footer" Target="/word/footer1.xml" Id="R177135e3c567447f" /></Relationships>
</file>