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f180fb0aa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 AS</w:t>
      </w:r>
    </w:p>
    <w:sectPr>
      <w:headerReference xmlns:r="http://schemas.openxmlformats.org/officeDocument/2006/relationships" w:type="default" r:id="R56133cecafba4bb5"/>
      <w:footerReference xmlns:r="http://schemas.openxmlformats.org/officeDocument/2006/relationships" w:type="default" r:id="R4b952e49cb1a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 AS   ·   Org.nr 911 612 364   ·   Nygårdsveien 82   ·   3221 SANDEFJORD   ·   Tlf. 33 48 43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33cecafba4bb5" /><Relationship Type="http://schemas.openxmlformats.org/officeDocument/2006/relationships/footer" Target="/word/footer1.xml" Id="R4b952e49cb1a468e" /></Relationships>
</file>