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4d290ffa7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FJELDSETH INVEST AS</w:t>
      </w:r>
    </w:p>
    <w:sectPr>
      <w:headerReference xmlns:r="http://schemas.openxmlformats.org/officeDocument/2006/relationships" w:type="default" r:id="R79fd94d92dc44512"/>
      <w:footerReference xmlns:r="http://schemas.openxmlformats.org/officeDocument/2006/relationships" w:type="default" r:id="R2cf6be8df5ed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FJELDSETH INVEST AS   ·   Org.nr 911 673 126   ·   Haakon VII's gate 21   ·   7041 TRONDHEIM   ·   Tlf. 73 84 84 00   ·   arne@fjeldseth.no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FJELDSETH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d94d92dc44512" /><Relationship Type="http://schemas.openxmlformats.org/officeDocument/2006/relationships/footer" Target="/word/footer1.xml" Id="R2cf6be8df5ed47c0" /></Relationships>
</file>