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c0cc0116d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BENOR HOLDING AS</w:t>
      </w:r>
    </w:p>
    <w:sectPr>
      <w:headerReference xmlns:r="http://schemas.openxmlformats.org/officeDocument/2006/relationships" w:type="default" r:id="R6d6838ce87bc453b"/>
      <w:footerReference xmlns:r="http://schemas.openxmlformats.org/officeDocument/2006/relationships" w:type="default" r:id="R9f7233444d9a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838ce87bc453b" /><Relationship Type="http://schemas.openxmlformats.org/officeDocument/2006/relationships/footer" Target="/word/footer1.xml" Id="R9f7233444d9a465e" /></Relationships>
</file>