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8c1c74ae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2fd3f84fd449b"/>
      <w:footerReference xmlns:r="http://schemas.openxmlformats.org/officeDocument/2006/relationships" w:type="default" r:id="R82084cf4556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 BYGGSERVICE AS   ·   Org.nr 911 742 063   ·   Gamleveien 40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fd3f84fd449b" /><Relationship Type="http://schemas.openxmlformats.org/officeDocument/2006/relationships/footer" Target="/word/footer1.xml" Id="R82084cf455614094" /></Relationships>
</file>