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e5c50601b44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FENERO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FENERO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b70f2171f64407"/>
      <w:footerReference xmlns:r="http://schemas.openxmlformats.org/officeDocument/2006/relationships" w:type="default" r:id="Rf8c81c878e20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FENERO AS   ·   Org.nr 911 759 349   ·   Grevlingveien 11   ·   3029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FENERO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70f2171f64407" /><Relationship Type="http://schemas.openxmlformats.org/officeDocument/2006/relationships/footer" Target="/word/footer1.xml" Id="Rf8c81c878e204a3b" /></Relationships>
</file>