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c34d4d969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c245af052ae04cac"/>
      <w:footerReference xmlns:r="http://schemas.openxmlformats.org/officeDocument/2006/relationships" w:type="default" r:id="R70aeee405841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5af052ae04cac" /><Relationship Type="http://schemas.openxmlformats.org/officeDocument/2006/relationships/footer" Target="/word/footer1.xml" Id="R70aeee40584144ad" /></Relationships>
</file>