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d24678583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KULDEMONTØRENE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KULDEMONTØRENE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5eedf0f734d1f"/>
      <w:footerReference xmlns:r="http://schemas.openxmlformats.org/officeDocument/2006/relationships" w:type="default" r:id="Rad98a161aa7c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KULDEMONTØRENE AS   ·   Org.nr 911 810 972   ·   Grevlingstien 24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KULDEMONTØRENE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5eedf0f734d1f" /><Relationship Type="http://schemas.openxmlformats.org/officeDocument/2006/relationships/footer" Target="/word/footer1.xml" Id="Rad98a161aa7c4538" /></Relationships>
</file>