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7c7eb6c75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BYGG AS</w:t>
      </w:r>
    </w:p>
    <w:sectPr>
      <w:headerReference xmlns:r="http://schemas.openxmlformats.org/officeDocument/2006/relationships" w:type="default" r:id="R61cb44dd2611417a"/>
      <w:footerReference xmlns:r="http://schemas.openxmlformats.org/officeDocument/2006/relationships" w:type="default" r:id="R3f500a9b8e13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BYGG AS   ·   Org.nr 911 824 779   ·   Mercurveien 31   ·   9408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b44dd2611417a" /><Relationship Type="http://schemas.openxmlformats.org/officeDocument/2006/relationships/footer" Target="/word/footer1.xml" Id="R3f500a9b8e134e51" /></Relationships>
</file>