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7a1a1dbe4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HAMMERTIME BYGG AS</w:t>
      </w:r>
    </w:p>
    <w:sectPr>
      <w:headerReference xmlns:r="http://schemas.openxmlformats.org/officeDocument/2006/relationships" w:type="default" r:id="R9cdc823d786c4989"/>
      <w:footerReference xmlns:r="http://schemas.openxmlformats.org/officeDocument/2006/relationships" w:type="default" r:id="R329b6c5430fe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HAMMERTIME BYGG AS   ·   Org.nr 911 873 400   ·   c/o Anthony Aynsley, Sørvangen 7   ·   0282 OSLO   ·   ant@hammertimebygg.no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HAMMERTIME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c823d786c4989" /><Relationship Type="http://schemas.openxmlformats.org/officeDocument/2006/relationships/footer" Target="/word/footer1.xml" Id="R329b6c5430fe4754" /></Relationships>
</file>