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4c5880fa7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92df73e8b4ef4"/>
      <w:footerReference xmlns:r="http://schemas.openxmlformats.org/officeDocument/2006/relationships" w:type="default" r:id="Ref6b89490685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92df73e8b4ef4" /><Relationship Type="http://schemas.openxmlformats.org/officeDocument/2006/relationships/footer" Target="/word/footer1.xml" Id="Ref6b894906854df2" /></Relationships>
</file>