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62bb9e087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RINGSAKER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RINGSAKER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7c1d6fccc40f5"/>
      <w:footerReference xmlns:r="http://schemas.openxmlformats.org/officeDocument/2006/relationships" w:type="default" r:id="R4c80091ecc65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ELEKTRO AS   ·   Org.nr 911 948 745   ·   Storgata 136   ·   2390 MOELV   ·   Tlf. 62 36 83 00   ·   post@ringsakerelektro.no   ·   www.ringsakerelektro.no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7c1d6fccc40f5" /><Relationship Type="http://schemas.openxmlformats.org/officeDocument/2006/relationships/footer" Target="/word/footer1.xml" Id="R4c80091ecc654af8" /></Relationships>
</file>