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8d3e89bfe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VANNTÅKE AS</w:t>
      </w:r>
    </w:p>
    <w:sectPr>
      <w:headerReference xmlns:r="http://schemas.openxmlformats.org/officeDocument/2006/relationships" w:type="default" r:id="R2eb02f3fba784e63"/>
      <w:footerReference xmlns:r="http://schemas.openxmlformats.org/officeDocument/2006/relationships" w:type="default" r:id="R6db32d0b22bf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VANNTÅKE AS   ·   Org.nr 911 955 105   ·   Ole Deviks vei 44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VANNTÅKE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02f3fba784e63" /><Relationship Type="http://schemas.openxmlformats.org/officeDocument/2006/relationships/footer" Target="/word/footer1.xml" Id="R6db32d0b22bf4b30" /></Relationships>
</file>