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af3e526cb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INDUSTRIRØRLEGGERN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INDUSTRIRØRLEGGERN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202ebeb334af7"/>
      <w:footerReference xmlns:r="http://schemas.openxmlformats.org/officeDocument/2006/relationships" w:type="default" r:id="Re5e3e841ac50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INDUSTRIRØRLEGGERN AS   ·   Org.nr 911 972 433   ·   Nordbergsvegen 5   ·   2860 HOV   ·   helgeev@online.no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INDUSTRIRØRLEGGERN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202ebeb334af7" /><Relationship Type="http://schemas.openxmlformats.org/officeDocument/2006/relationships/footer" Target="/word/footer1.xml" Id="Re5e3e841ac504603" /></Relationships>
</file>