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fb1a132c9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KNUTGARDEN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KNUTGARDEN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5b72011b7406d"/>
      <w:footerReference xmlns:r="http://schemas.openxmlformats.org/officeDocument/2006/relationships" w:type="default" r:id="R7613c53fd06f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KNUTGARDEN EIENDOM AS   ·   Org.nr 911 972 573   ·   C/O Knut Olav Wik-Klokk, Gaustadveien 153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KNUTGARDEN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5b72011b7406d" /><Relationship Type="http://schemas.openxmlformats.org/officeDocument/2006/relationships/footer" Target="/word/footer1.xml" Id="R7613c53fd06f40b7" /></Relationships>
</file>