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c48dd4eb3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EFTEVÅG MASKIN AS</w:t>
      </w:r>
    </w:p>
    <w:sectPr>
      <w:headerReference xmlns:r="http://schemas.openxmlformats.org/officeDocument/2006/relationships" w:type="default" r:id="R63000631110a478d"/>
      <w:footerReference xmlns:r="http://schemas.openxmlformats.org/officeDocument/2006/relationships" w:type="default" r:id="Rcfb28ac42185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EFTEVÅG MASKIN AS   ·   Org.nr 911 992 043   ·   Eftevågveien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EFTEVÅG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0631110a478d" /><Relationship Type="http://schemas.openxmlformats.org/officeDocument/2006/relationships/footer" Target="/word/footer1.xml" Id="Rcfb28ac421854213" /></Relationships>
</file>