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33821641f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ad001ec724228"/>
      <w:footerReference xmlns:r="http://schemas.openxmlformats.org/officeDocument/2006/relationships" w:type="default" r:id="Ra219c06041e144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ad001ec724228" /><Relationship Type="http://schemas.openxmlformats.org/officeDocument/2006/relationships/footer" Target="/word/footer1.xml" Id="Ra219c06041e1444b" /></Relationships>
</file>