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5b81615c7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ABYGG HOLDING AS</w:t>
      </w:r>
    </w:p>
    <w:sectPr>
      <w:headerReference xmlns:r="http://schemas.openxmlformats.org/officeDocument/2006/relationships" w:type="default" r:id="R85970b2838254a17"/>
      <w:footerReference xmlns:r="http://schemas.openxmlformats.org/officeDocument/2006/relationships" w:type="default" r:id="R6259f2e7f299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ABYGG HOLDING AS   ·   Org.nr 912 065 413   ·   Gamle Dalavegen 41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70b2838254a17" /><Relationship Type="http://schemas.openxmlformats.org/officeDocument/2006/relationships/footer" Target="/word/footer1.xml" Id="R6259f2e7f299436f" /></Relationships>
</file>